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赣南医学院赴美国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研修</w:t>
      </w:r>
      <w:r>
        <w:rPr>
          <w:rFonts w:hint="eastAsia" w:ascii="方正小标宋简体" w:hAnsi="黑体" w:eastAsia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出访时间：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2018年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日，时间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邀请单位：旧金山州立大学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/>
          <w:sz w:val="32"/>
          <w:szCs w:val="32"/>
        </w:rPr>
        <w:t>出访人员：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黄瑞忠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赣南医学院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副校长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hanging="640" w:hanging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出访任务：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参加教育部千名中西部大学校长海外研修计划，赴美国高校进行“大学人力资源管理与教师发展”主题研修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hanging="640" w:hanging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出访经费：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由李兆基基金，香港培华教育基金会共同承担。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hanging="640" w:hanging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出访路线：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北京—旧金山—洛杉矶—北京。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外事办公室 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2018年8月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AAAB2"/>
    <w:multiLevelType w:val="singleLevel"/>
    <w:tmpl w:val="A24AAA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F0D6B9"/>
    <w:multiLevelType w:val="singleLevel"/>
    <w:tmpl w:val="06F0D6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0"/>
    <w:rsid w:val="00135B30"/>
    <w:rsid w:val="00626B0E"/>
    <w:rsid w:val="00C8609F"/>
    <w:rsid w:val="1D1D62E8"/>
    <w:rsid w:val="25327F70"/>
    <w:rsid w:val="38EE227A"/>
    <w:rsid w:val="4A1117A3"/>
    <w:rsid w:val="585F376C"/>
    <w:rsid w:val="641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69</Words>
  <Characters>399</Characters>
  <Lines>3</Lines>
  <Paragraphs>1</Paragraphs>
  <TotalTime>8</TotalTime>
  <ScaleCrop>false</ScaleCrop>
  <LinksUpToDate>false</LinksUpToDate>
  <CharactersWithSpaces>467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2018-08-08T01:25:00Z</dcterms:created>
  <dc:creator>微软中国</dc:creator>
  <cp:lastModifiedBy>Administrator</cp:lastModifiedBy>
  <dcterms:modified xsi:type="dcterms:W3CDTF">2018-10-29T08:31:24Z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